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  <w:bookmarkStart w:id="25" w:name="_GoBack"/>
      <w:bookmarkEnd w:id="25"/>
    </w:p>
    <w:p>
      <w:pPr>
        <w:pStyle w:val="2"/>
        <w:ind w:firstLine="300" w:firstLineChars="100"/>
        <w:rPr>
          <w:i/>
          <w:sz w:val="20"/>
        </w:rPr>
      </w:pPr>
      <w:r>
        <w:rPr>
          <w:rFonts w:ascii="Times-Bold" w:hAnsi="Times-Bold" w:cs="Times-Bold"/>
          <w:b/>
          <w:bCs/>
          <w:sz w:val="30"/>
          <w:szCs w:val="30"/>
          <w:lang w:val="en-US"/>
        </w:rPr>
        <w:t>(Code:</w:t>
      </w:r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1</w:t>
      </w:r>
      <w:r>
        <w:rPr>
          <w:rFonts w:hint="eastAsia" w:ascii="Times-Bold" w:hAnsi="Times-Bold" w:cs="Times-Bold"/>
          <w:b/>
          <w:bCs/>
          <w:sz w:val="30"/>
          <w:szCs w:val="30"/>
          <w:lang w:val="en-US" w:eastAsia="zh-CN"/>
        </w:rPr>
        <w:t>345</w:t>
      </w:r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Y</w:t>
      </w:r>
      <w:r>
        <w:rPr>
          <w:rFonts w:ascii="Times-Bold" w:hAnsi="Times-Bold" w:cs="Times-Bold"/>
          <w:b/>
          <w:bCs/>
          <w:sz w:val="30"/>
          <w:szCs w:val="30"/>
          <w:lang w:val="en-US"/>
        </w:rPr>
        <w:t>)</w:t>
      </w: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4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8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0" w:name="Assay"/>
            <w:bookmarkEnd w:id="0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8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1" w:name="Spec. Values"/>
            <w:bookmarkEnd w:id="1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8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2" w:name="Test Method"/>
            <w:bookmarkEnd w:id="2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pStyle w:val="8"/>
              <w:spacing w:before="113" w:line="260" w:lineRule="exact"/>
              <w:rPr>
                <w:b/>
                <w:i/>
                <w:sz w:val="24"/>
              </w:rPr>
            </w:pPr>
            <w:bookmarkStart w:id="3" w:name="        Mica"/>
            <w:bookmarkEnd w:id="3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Calc</w:t>
            </w:r>
            <w:r>
              <w:rPr>
                <w:rFonts w:hint="eastAsia"/>
                <w:b/>
                <w:i/>
                <w:iCs/>
                <w:sz w:val="24"/>
              </w:rPr>
              <w:t>iu</w:t>
            </w: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m Alum</w:t>
            </w:r>
            <w:r>
              <w:rPr>
                <w:rFonts w:hint="eastAsia"/>
                <w:b/>
                <w:i/>
                <w:iCs/>
                <w:sz w:val="24"/>
              </w:rPr>
              <w:t>inum Borosilicate</w:t>
            </w:r>
          </w:p>
        </w:tc>
        <w:tc>
          <w:tcPr>
            <w:tcW w:w="3436" w:type="dxa"/>
          </w:tcPr>
          <w:p>
            <w:pPr>
              <w:pStyle w:val="8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4" w:name="34.0-45.0%"/>
            <w:bookmarkEnd w:id="4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b/>
                <w:i/>
                <w:iCs/>
                <w:sz w:val="24"/>
                <w:lang w:val="en-US" w:eastAsia="zh-CN"/>
              </w:rPr>
              <w:t>50.0-60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.0% </w:t>
            </w:r>
          </w:p>
        </w:tc>
        <w:tc>
          <w:tcPr>
            <w:tcW w:w="2494" w:type="dxa"/>
          </w:tcPr>
          <w:p>
            <w:pPr>
              <w:pStyle w:val="8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5" w:name="CRTM-51"/>
            <w:bookmarkEnd w:id="5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8"/>
              <w:spacing w:line="262" w:lineRule="exact"/>
              <w:rPr>
                <w:b/>
                <w:i/>
                <w:sz w:val="24"/>
              </w:rPr>
            </w:pPr>
            <w:bookmarkStart w:id="6" w:name="        TiO2"/>
            <w:bookmarkEnd w:id="6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TiO</w:t>
            </w:r>
            <w:bookmarkStart w:id="7" w:name="OLE_LINK18"/>
            <w:bookmarkStart w:id="8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</w:t>
            </w:r>
            <w:bookmarkEnd w:id="7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bookmarkEnd w:id="8"/>
          </w:p>
        </w:tc>
        <w:tc>
          <w:tcPr>
            <w:tcW w:w="3436" w:type="dxa"/>
          </w:tcPr>
          <w:p>
            <w:pPr>
              <w:pStyle w:val="8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9" w:name="55.0-65.0%"/>
            <w:bookmarkEnd w:id="9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15.0-25.0%</w:t>
            </w:r>
          </w:p>
        </w:tc>
        <w:tc>
          <w:tcPr>
            <w:tcW w:w="2494" w:type="dxa"/>
          </w:tcPr>
          <w:p>
            <w:pPr>
              <w:pStyle w:val="8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0" w:name="CRTM-48"/>
            <w:bookmarkEnd w:id="10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8"/>
              <w:spacing w:before="2"/>
              <w:rPr>
                <w:b/>
                <w:i/>
                <w:sz w:val="21"/>
              </w:rPr>
            </w:pPr>
            <w:bookmarkStart w:id="11" w:name="SnO2"/>
            <w:bookmarkEnd w:id="11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SiO2</w:t>
            </w:r>
          </w:p>
        </w:tc>
        <w:tc>
          <w:tcPr>
            <w:tcW w:w="3436" w:type="dxa"/>
          </w:tcPr>
          <w:p>
            <w:pPr>
              <w:pStyle w:val="8"/>
              <w:spacing w:line="314" w:lineRule="exact"/>
              <w:ind w:left="891" w:right="1010"/>
              <w:jc w:val="center"/>
              <w:rPr>
                <w:b/>
                <w:i/>
                <w:sz w:val="24"/>
              </w:rPr>
            </w:pPr>
            <w:bookmarkStart w:id="12" w:name="≤1.0%"/>
            <w:bookmarkEnd w:id="12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25.0-35.0%</w:t>
            </w:r>
          </w:p>
        </w:tc>
        <w:tc>
          <w:tcPr>
            <w:tcW w:w="2494" w:type="dxa"/>
          </w:tcPr>
          <w:p>
            <w:pPr>
              <w:pStyle w:val="8"/>
              <w:spacing w:before="2"/>
              <w:ind w:right="51"/>
              <w:jc w:val="right"/>
              <w:rPr>
                <w:b/>
                <w:i/>
                <w:sz w:val="24"/>
              </w:rPr>
            </w:pPr>
            <w:bookmarkStart w:id="13" w:name="CRTM-48"/>
            <w:bookmarkEnd w:id="13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8"/>
              <w:spacing w:before="2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8"/>
              <w:spacing w:line="314" w:lineRule="exact"/>
              <w:ind w:left="891" w:right="1010"/>
              <w:jc w:val="center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  <w:t xml:space="preserve"> 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≤2.0%</w:t>
            </w:r>
          </w:p>
        </w:tc>
        <w:tc>
          <w:tcPr>
            <w:tcW w:w="2494" w:type="dxa"/>
          </w:tcPr>
          <w:p>
            <w:pPr>
              <w:pStyle w:val="8"/>
              <w:spacing w:before="2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8"/>
              <w:spacing w:before="148"/>
              <w:ind w:left="50"/>
              <w:rPr>
                <w:b/>
                <w:i/>
                <w:sz w:val="24"/>
              </w:rPr>
            </w:pPr>
            <w:bookmarkStart w:id="14" w:name="Particle Size"/>
            <w:bookmarkEnd w:id="14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8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5" w:name="20-80 µm"/>
            <w:bookmarkEnd w:id="15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10-125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8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6" w:name="CRTM-42"/>
            <w:bookmarkEnd w:id="16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8"/>
              <w:spacing w:before="139"/>
              <w:ind w:left="50"/>
              <w:rPr>
                <w:b/>
                <w:i/>
                <w:sz w:val="24"/>
              </w:rPr>
            </w:pPr>
            <w:bookmarkStart w:id="17" w:name="PH Value"/>
            <w:bookmarkEnd w:id="17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8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8" w:name="4-11"/>
            <w:bookmarkEnd w:id="18"/>
            <w:r>
              <w:rPr>
                <w:b/>
                <w:i/>
                <w:sz w:val="24"/>
              </w:rPr>
              <w:t>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  <w:r>
              <w:rPr>
                <w:b/>
                <w:i/>
                <w:sz w:val="24"/>
              </w:rPr>
              <w:t>-11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</w:p>
        </w:tc>
        <w:tc>
          <w:tcPr>
            <w:tcW w:w="2494" w:type="dxa"/>
          </w:tcPr>
          <w:p>
            <w:pPr>
              <w:pStyle w:val="8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9" w:name="CRTM-45"/>
            <w:bookmarkEnd w:id="19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8"/>
              <w:spacing w:before="2"/>
              <w:rPr>
                <w:b/>
                <w:i/>
                <w:sz w:val="22"/>
              </w:rPr>
            </w:pPr>
          </w:p>
          <w:p>
            <w:pPr>
              <w:pStyle w:val="8"/>
              <w:ind w:left="50"/>
              <w:rPr>
                <w:b/>
                <w:i/>
                <w:sz w:val="24"/>
              </w:rPr>
            </w:pPr>
            <w:bookmarkStart w:id="20" w:name="Density:                                "/>
            <w:bookmarkEnd w:id="20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8"/>
              <w:spacing w:before="2"/>
              <w:rPr>
                <w:b/>
                <w:i/>
                <w:sz w:val="22"/>
              </w:rPr>
            </w:pPr>
          </w:p>
          <w:p>
            <w:pPr>
              <w:pStyle w:val="8"/>
              <w:ind w:left="904" w:right="1006"/>
              <w:jc w:val="center"/>
              <w:rPr>
                <w:b/>
                <w:i/>
                <w:sz w:val="15"/>
              </w:rPr>
            </w:pPr>
            <w:bookmarkStart w:id="21" w:name="3.0-3.7g/cm3"/>
            <w:bookmarkEnd w:id="21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2.3-2.8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8"/>
              <w:spacing w:before="2"/>
              <w:rPr>
                <w:b/>
                <w:i/>
                <w:sz w:val="22"/>
              </w:rPr>
            </w:pPr>
          </w:p>
          <w:p>
            <w:pPr>
              <w:pStyle w:val="8"/>
              <w:ind w:right="51"/>
              <w:jc w:val="right"/>
              <w:rPr>
                <w:b/>
                <w:i/>
                <w:sz w:val="24"/>
              </w:rPr>
            </w:pPr>
            <w:bookmarkStart w:id="22" w:name="CRTM-47"/>
            <w:bookmarkEnd w:id="22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8"/>
              <w:spacing w:before="10"/>
              <w:rPr>
                <w:b/>
                <w:i/>
                <w:sz w:val="21"/>
              </w:rPr>
            </w:pPr>
          </w:p>
          <w:p>
            <w:pPr>
              <w:pStyle w:val="8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3" w:name="Oil absorption"/>
            <w:bookmarkEnd w:id="23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8"/>
              <w:spacing w:before="10"/>
              <w:rPr>
                <w:b/>
                <w:i/>
                <w:sz w:val="21"/>
              </w:rPr>
            </w:pPr>
          </w:p>
          <w:p>
            <w:pPr>
              <w:pStyle w:val="8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3</w:t>
            </w:r>
            <w:r>
              <w:rPr>
                <w:b/>
                <w:i/>
                <w:sz w:val="24"/>
              </w:rPr>
              <w:t>0-70g/100g</w:t>
            </w:r>
          </w:p>
        </w:tc>
        <w:tc>
          <w:tcPr>
            <w:tcW w:w="2494" w:type="dxa"/>
          </w:tcPr>
          <w:p>
            <w:pPr>
              <w:pStyle w:val="8"/>
              <w:spacing w:before="10"/>
              <w:rPr>
                <w:b/>
                <w:i/>
                <w:sz w:val="21"/>
              </w:rPr>
            </w:pPr>
          </w:p>
          <w:p>
            <w:pPr>
              <w:pStyle w:val="8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4" w:name="CRTM-46"/>
            <w:bookmarkEnd w:id="24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s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22278"/>
    <w:rsid w:val="27775866"/>
    <w:rsid w:val="38311F3E"/>
    <w:rsid w:val="6B3562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paragraph" w:styleId="3">
    <w:name w:val="header"/>
    <w:basedOn w:val="1"/>
    <w:uiPriority w:val="0"/>
    <w:pPr>
      <w:tabs>
        <w:tab w:val="center" w:pos="4536"/>
        <w:tab w:val="right" w:pos="9072"/>
      </w:tabs>
    </w:p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2020-03-27T07:24:15Z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